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0D" w:rsidRPr="00DA059F" w:rsidRDefault="00685628" w:rsidP="00260520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685628">
        <w:rPr>
          <w:rFonts w:cs="B Homa"/>
          <w:noProof/>
          <w:sz w:val="16"/>
          <w:szCs w:val="16"/>
          <w:rtl/>
        </w:rPr>
        <w:pict>
          <v:oval id="_x0000_s1026" style="position:absolute;left:0;text-align:left;margin-left:135.45pt;margin-top:36.2pt;width:169.5pt;height:45pt;z-index:251652608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D36D0D" w:rsidRPr="000410DD" w:rsidRDefault="00D36D0D" w:rsidP="00D36D0D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درخواست کتبی مستخدم</w:t>
                  </w:r>
                </w:p>
              </w:txbxContent>
            </v:textbox>
          </v:oval>
        </w:pict>
      </w:r>
      <w:r w:rsidR="00D36D0D" w:rsidRPr="00DA059F">
        <w:rPr>
          <w:rFonts w:cs="B Titr" w:hint="cs"/>
          <w:sz w:val="32"/>
          <w:szCs w:val="32"/>
          <w:rtl/>
          <w:lang w:bidi="fa-IR"/>
        </w:rPr>
        <w:t xml:space="preserve">فرایند </w:t>
      </w:r>
      <w:r w:rsidR="00260520">
        <w:rPr>
          <w:rFonts w:cs="B Titr" w:hint="cs"/>
          <w:sz w:val="32"/>
          <w:szCs w:val="32"/>
          <w:rtl/>
          <w:lang w:bidi="fa-IR"/>
        </w:rPr>
        <w:t>صدور حکم ماموریت آموزشی 21 ماه</w:t>
      </w:r>
    </w:p>
    <w:p w:rsidR="00D36D0D" w:rsidRPr="00DA059F" w:rsidRDefault="00D36D0D" w:rsidP="00D36D0D">
      <w:pPr>
        <w:bidi/>
        <w:jc w:val="center"/>
        <w:rPr>
          <w:rFonts w:cs="B Homa"/>
          <w:sz w:val="2"/>
          <w:szCs w:val="2"/>
          <w:rtl/>
          <w:lang w:bidi="fa-IR"/>
        </w:rPr>
      </w:pPr>
    </w:p>
    <w:p w:rsidR="00D36D0D" w:rsidRPr="00DA059F" w:rsidRDefault="00D36D0D" w:rsidP="00D36D0D">
      <w:pPr>
        <w:bidi/>
        <w:jc w:val="center"/>
        <w:rPr>
          <w:rFonts w:cs="B Homa"/>
          <w:sz w:val="16"/>
          <w:szCs w:val="16"/>
          <w:rtl/>
          <w:lang w:bidi="fa-IR"/>
        </w:rPr>
      </w:pPr>
    </w:p>
    <w:p w:rsidR="00731400" w:rsidRPr="00DA059F" w:rsidRDefault="00685628" w:rsidP="00D36D0D">
      <w:pPr>
        <w:bidi/>
        <w:jc w:val="center"/>
        <w:rPr>
          <w:rFonts w:cs="B Homa"/>
          <w:sz w:val="16"/>
          <w:szCs w:val="16"/>
          <w:lang w:bidi="fa-IR"/>
        </w:rPr>
      </w:pPr>
      <w:r>
        <w:rPr>
          <w:rFonts w:cs="B Homa"/>
          <w:noProof/>
          <w:sz w:val="16"/>
          <w:szCs w:val="16"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11.5pt;margin-top:8.25pt;width:9pt;height:19.9pt;z-index:251663872" fillcolor="black [3200]" strokecolor="#f2f2f2 [3041]" strokeweight="1.5pt">
            <v:shadow on="t" type="perspective" color="#7f7f7f [1601]" opacity=".5" offset="1pt" offset2="-1pt"/>
          </v:shape>
        </w:pict>
      </w:r>
    </w:p>
    <w:p w:rsidR="00731400" w:rsidRPr="00DA059F" w:rsidRDefault="00685628" w:rsidP="00731400">
      <w:pPr>
        <w:bidi/>
        <w:jc w:val="center"/>
        <w:rPr>
          <w:rFonts w:cs="B Homa"/>
          <w:sz w:val="16"/>
          <w:szCs w:val="16"/>
          <w:lang w:bidi="fa-IR"/>
        </w:rPr>
      </w:pPr>
      <w:r>
        <w:rPr>
          <w:rFonts w:cs="B Homa"/>
          <w:noProof/>
          <w:sz w:val="16"/>
          <w:szCs w:val="16"/>
          <w:lang w:bidi="fa-IR"/>
        </w:rPr>
        <w:pict>
          <v:rect id="_x0000_s1044" style="position:absolute;left:0;text-align:left;margin-left:56.55pt;margin-top:9.45pt;width:330.75pt;height:34.35pt;z-index:251664896" strokeweight="2.25pt">
            <v:shadow on="t" offset="4pt,3pt" offset2="4pt,2pt"/>
            <o:extrusion v:ext="view" rotationangle=",-5"/>
            <v:textbox>
              <w:txbxContent>
                <w:p w:rsidR="00731400" w:rsidRPr="006765AA" w:rsidRDefault="00731400" w:rsidP="00731400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معرفی به </w:t>
                  </w:r>
                  <w:r w:rsidR="00907774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هیات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رئیس</w:t>
                  </w:r>
                  <w:r w:rsidR="00907774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ه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دانشگاه</w:t>
                  </w:r>
                </w:p>
              </w:txbxContent>
            </v:textbox>
          </v:rect>
        </w:pict>
      </w:r>
    </w:p>
    <w:p w:rsidR="00D36D0D" w:rsidRPr="00DA059F" w:rsidRDefault="00D36D0D" w:rsidP="00731400">
      <w:pPr>
        <w:bidi/>
        <w:jc w:val="center"/>
        <w:rPr>
          <w:rFonts w:cs="B Homa"/>
          <w:sz w:val="16"/>
          <w:szCs w:val="16"/>
          <w:lang w:bidi="fa-IR"/>
        </w:rPr>
      </w:pPr>
    </w:p>
    <w:p w:rsidR="00DA059F" w:rsidRPr="00DA059F" w:rsidRDefault="00DA059F" w:rsidP="00D36D0D">
      <w:pPr>
        <w:bidi/>
        <w:jc w:val="center"/>
        <w:rPr>
          <w:rFonts w:cs="B Homa"/>
          <w:sz w:val="2"/>
          <w:szCs w:val="2"/>
          <w:rtl/>
          <w:lang w:bidi="fa-IR"/>
        </w:rPr>
      </w:pPr>
    </w:p>
    <w:p w:rsidR="00DA059F" w:rsidRDefault="00685628" w:rsidP="00DA059F">
      <w:pPr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left:0;text-align:left;margin-left:128.25pt;margin-top:21.25pt;width:176.7pt;height:76.35pt;z-index:251666944">
            <v:textbox>
              <w:txbxContent>
                <w:p w:rsidR="00DA059F" w:rsidRPr="00DA059F" w:rsidRDefault="00DA059F" w:rsidP="00DA059F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A059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آیا مورد تایید هیات رئیسه می باشد</w:t>
                  </w:r>
                </w:p>
              </w:txbxContent>
            </v:textbox>
            <w10:wrap anchorx="page"/>
          </v:shape>
        </w:pict>
      </w:r>
      <w:r>
        <w:rPr>
          <w:rFonts w:cs="B Homa"/>
          <w:noProof/>
          <w:sz w:val="16"/>
          <w:szCs w:val="16"/>
          <w:rtl/>
          <w:lang w:bidi="fa-IR"/>
        </w:rPr>
        <w:pict>
          <v:shape id="_x0000_s1045" type="#_x0000_t67" style="position:absolute;left:0;text-align:left;margin-left:211.5pt;margin-top:1.35pt;width:9pt;height:19.9pt;z-index:251665920" fillcolor="black [3200]" strokecolor="#f2f2f2 [3041]" strokeweight="1.5pt">
            <v:shadow on="t" type="perspective" color="#7f7f7f [1601]" opacity=".5" offset="1pt" offset2="-1pt"/>
          </v:shape>
        </w:pict>
      </w:r>
    </w:p>
    <w:p w:rsidR="00DA059F" w:rsidRDefault="00DA059F" w:rsidP="00DA059F">
      <w:pPr>
        <w:tabs>
          <w:tab w:val="center" w:pos="4680"/>
          <w:tab w:val="left" w:pos="6930"/>
        </w:tabs>
        <w:bidi/>
        <w:rPr>
          <w:rFonts w:cs="B Homa"/>
          <w:sz w:val="16"/>
          <w:szCs w:val="16"/>
          <w:rtl/>
          <w:lang w:bidi="fa-IR"/>
        </w:rPr>
      </w:pPr>
      <w:r>
        <w:rPr>
          <w:rFonts w:cs="B Homa"/>
          <w:sz w:val="16"/>
          <w:szCs w:val="16"/>
          <w:rtl/>
          <w:lang w:bidi="fa-IR"/>
        </w:rPr>
        <w:tab/>
      </w:r>
      <w:r w:rsidR="00685628">
        <w:rPr>
          <w:rFonts w:cs="B Homa"/>
          <w:noProof/>
          <w:sz w:val="16"/>
          <w:szCs w:val="16"/>
          <w:rtl/>
          <w:lang w:bidi="fa-IR"/>
        </w:rPr>
        <w:pict>
          <v:shape id="_x0000_s1048" type="#_x0000_t67" style="position:absolute;left:0;text-align:left;margin-left:109.55pt;margin-top:5.7pt;width:9pt;height:28.4pt;rotation:90;z-index:251668992;mso-position-horizontal-relative:text;mso-position-vertical-relative:text" fillcolor="black [3200]" strokecolor="#f2f2f2 [3041]" strokeweight="1.5pt">
            <v:shadow on="t" type="perspective" color="#7f7f7f [1601]" opacity=".5" offset="1pt" offset2="-1pt"/>
          </v:shape>
        </w:pict>
      </w:r>
      <w:r w:rsidR="00685628">
        <w:rPr>
          <w:rFonts w:cs="B Homa"/>
          <w:noProof/>
          <w:sz w:val="16"/>
          <w:szCs w:val="16"/>
          <w:rtl/>
          <w:lang w:bidi="fa-IR"/>
        </w:rPr>
        <w:pict>
          <v:oval id="_x0000_s1049" style="position:absolute;left:0;text-align:left;margin-left:-11.25pt;margin-top:4.15pt;width:107.25pt;height:50.25pt;z-index:251670016;mso-position-horizontal-relative:text;mso-position-vertical-relative:text">
            <v:textbox>
              <w:txbxContent>
                <w:p w:rsidR="00DA059F" w:rsidRPr="00DA059F" w:rsidRDefault="00DA059F" w:rsidP="00DA059F">
                  <w:pPr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DA059F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بایگانی درخواست مستخدم</w:t>
                  </w:r>
                </w:p>
              </w:txbxContent>
            </v:textbox>
            <w10:wrap anchorx="page"/>
          </v:oval>
        </w:pict>
      </w:r>
      <w:r>
        <w:rPr>
          <w:rFonts w:cs="B Homa"/>
          <w:sz w:val="16"/>
          <w:szCs w:val="16"/>
          <w:rtl/>
          <w:lang w:bidi="fa-IR"/>
        </w:rPr>
        <w:tab/>
      </w:r>
      <w:r w:rsidRPr="00DA059F">
        <w:rPr>
          <w:rFonts w:cs="B Homa" w:hint="cs"/>
          <w:sz w:val="18"/>
          <w:szCs w:val="18"/>
          <w:rtl/>
          <w:lang w:bidi="fa-IR"/>
        </w:rPr>
        <w:t>خیر</w:t>
      </w:r>
    </w:p>
    <w:p w:rsidR="00DA059F" w:rsidRDefault="00DA059F" w:rsidP="00DA059F">
      <w:pPr>
        <w:bidi/>
        <w:jc w:val="center"/>
        <w:rPr>
          <w:rFonts w:cs="B Homa"/>
          <w:sz w:val="16"/>
          <w:szCs w:val="16"/>
          <w:rtl/>
          <w:lang w:bidi="fa-IR"/>
        </w:rPr>
      </w:pPr>
    </w:p>
    <w:p w:rsidR="00DA059F" w:rsidRDefault="00685628" w:rsidP="00DA059F">
      <w:pPr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  <w:lang w:bidi="fa-IR"/>
        </w:rPr>
        <w:pict>
          <v:shape id="_x0000_s1047" type="#_x0000_t67" style="position:absolute;left:0;text-align:left;margin-left:211.5pt;margin-top:17.55pt;width:9pt;height:21.8pt;z-index:251667968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DA059F" w:rsidRDefault="00DA059F" w:rsidP="00DA059F">
      <w:pPr>
        <w:bidi/>
        <w:jc w:val="center"/>
        <w:rPr>
          <w:rFonts w:cs="B Homa"/>
          <w:b/>
          <w:bCs/>
          <w:sz w:val="16"/>
          <w:szCs w:val="16"/>
          <w:lang w:bidi="fa-IR"/>
        </w:rPr>
      </w:pPr>
      <w:r w:rsidRPr="00DA059F">
        <w:rPr>
          <w:rFonts w:cs="B Homa" w:hint="cs"/>
          <w:b/>
          <w:bCs/>
          <w:sz w:val="16"/>
          <w:szCs w:val="16"/>
          <w:rtl/>
          <w:lang w:bidi="fa-IR"/>
        </w:rPr>
        <w:t>بله</w:t>
      </w:r>
    </w:p>
    <w:p w:rsidR="00D36D0D" w:rsidRPr="00DA059F" w:rsidRDefault="00685628" w:rsidP="00DA059F">
      <w:pPr>
        <w:bidi/>
        <w:jc w:val="center"/>
        <w:rPr>
          <w:rFonts w:cs="B Homa"/>
          <w:sz w:val="16"/>
          <w:szCs w:val="16"/>
          <w:lang w:bidi="fa-IR"/>
        </w:rPr>
      </w:pPr>
      <w:r>
        <w:rPr>
          <w:rFonts w:cs="B Homa"/>
          <w:noProof/>
          <w:sz w:val="16"/>
          <w:szCs w:val="16"/>
        </w:rPr>
        <w:pict>
          <v:rect id="_x0000_s1028" style="position:absolute;left:0;text-align:left;margin-left:33pt;margin-top:8.75pt;width:5in;height:35.55pt;z-index:251656704" strokeweight="2.25pt">
            <v:shadow on="t" offset="4pt,3pt" offset2="4pt,2pt"/>
            <o:extrusion v:ext="view" rotationangle=",-5"/>
            <v:textbox>
              <w:txbxContent>
                <w:p w:rsidR="00D36D0D" w:rsidRPr="006765AA" w:rsidRDefault="00D36D0D" w:rsidP="00D36D0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معرفی به دفتر خانه اسناد رسمی به منظور دادن تعهد به مدت دو برابر</w:t>
                  </w:r>
                  <w:r w:rsidR="003E68D4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مدت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تحصیل</w:t>
                  </w:r>
                </w:p>
              </w:txbxContent>
            </v:textbox>
          </v:rect>
        </w:pict>
      </w:r>
    </w:p>
    <w:p w:rsidR="00D36D0D" w:rsidRPr="00DA059F" w:rsidRDefault="00D36D0D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</w:p>
    <w:p w:rsidR="00D36D0D" w:rsidRPr="00DA059F" w:rsidRDefault="00685628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</w:rPr>
        <w:pict>
          <v:shape id="_x0000_s1034" type="#_x0000_t67" style="position:absolute;left:0;text-align:left;margin-left:216.75pt;margin-top:6.75pt;width:9pt;height:25.35pt;z-index:251657728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DA059F" w:rsidRDefault="00685628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</w:rPr>
        <w:pict>
          <v:rect id="_x0000_s1033" style="position:absolute;left:0;text-align:left;margin-left:37.5pt;margin-top:13.4pt;width:355.5pt;height:34.3pt;z-index:251658752" strokeweight="2.25pt">
            <v:shadow on="t" offset="4pt,3pt" offset2="4pt,2pt"/>
            <o:extrusion v:ext="view" rotationangle=",-5"/>
            <v:textbox>
              <w:txbxContent>
                <w:p w:rsidR="00D36D0D" w:rsidRPr="006765AA" w:rsidRDefault="00D36D0D" w:rsidP="00D36D0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ارسال نامه به واحد محل خدمت به منظور تسویه حساب و ارسال پایانکار نامبرده</w:t>
                  </w:r>
                </w:p>
              </w:txbxContent>
            </v:textbox>
          </v:rect>
        </w:pict>
      </w:r>
    </w:p>
    <w:p w:rsidR="00D36D0D" w:rsidRPr="00DA059F" w:rsidRDefault="00685628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</w:rPr>
        <w:pict>
          <v:shape id="_x0000_s1039" type="#_x0000_t67" style="position:absolute;left:0;text-align:left;margin-left:220.5pt;margin-top:25.85pt;width:9pt;height:23.9pt;z-index:251662848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DA059F" w:rsidRDefault="00D36D0D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</w:p>
    <w:p w:rsidR="00D36D0D" w:rsidRPr="00DA059F" w:rsidRDefault="00685628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</w:rPr>
        <w:pict>
          <v:rect id="_x0000_s1036" style="position:absolute;left:0;text-align:left;margin-left:76.25pt;margin-top:3.8pt;width:300.25pt;height:39.75pt;z-index:251659776" strokeweight="2.25pt">
            <v:shadow on="t" offset="4pt,3pt" offset2="4pt,2pt"/>
            <o:extrusion v:ext="view" rotationangle=",-5"/>
            <v:textbox>
              <w:txbxContent>
                <w:p w:rsidR="00D36D0D" w:rsidRPr="006765AA" w:rsidRDefault="00D36D0D" w:rsidP="00D36D0D">
                  <w:pPr>
                    <w:bidi/>
                    <w:jc w:val="center"/>
                    <w:rPr>
                      <w:rFonts w:cs="B Homa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دریافت گواهی اشتغال به تحصیل از دانشگاه محل تحصیل</w:t>
                  </w:r>
                </w:p>
              </w:txbxContent>
            </v:textbox>
          </v:rect>
        </w:pict>
      </w:r>
    </w:p>
    <w:p w:rsidR="00D36D0D" w:rsidRPr="00DA059F" w:rsidRDefault="00D36D0D" w:rsidP="00D36D0D">
      <w:pPr>
        <w:tabs>
          <w:tab w:val="left" w:pos="2385"/>
        </w:tabs>
        <w:bidi/>
        <w:jc w:val="center"/>
        <w:rPr>
          <w:rFonts w:cs="B Homa"/>
          <w:sz w:val="16"/>
          <w:szCs w:val="16"/>
          <w:lang w:bidi="fa-IR"/>
        </w:rPr>
      </w:pPr>
    </w:p>
    <w:p w:rsidR="00D36D0D" w:rsidRPr="00DA059F" w:rsidRDefault="00685628" w:rsidP="00D36D0D">
      <w:pPr>
        <w:bidi/>
        <w:jc w:val="center"/>
        <w:rPr>
          <w:rFonts w:cs="B Homa"/>
          <w:sz w:val="16"/>
          <w:szCs w:val="16"/>
          <w:rtl/>
          <w:lang w:bidi="fa-IR"/>
        </w:rPr>
      </w:pPr>
      <w:r>
        <w:rPr>
          <w:rFonts w:cs="B Homa"/>
          <w:noProof/>
          <w:sz w:val="16"/>
          <w:szCs w:val="16"/>
          <w:rtl/>
        </w:rPr>
        <w:pict>
          <v:shape id="_x0000_s1035" type="#_x0000_t67" style="position:absolute;left:0;text-align:left;margin-left:216.75pt;margin-top:10.8pt;width:9pt;height:26.45pt;z-index:251660800" fillcolor="black [3200]" strokecolor="#f2f2f2 [3041]" strokeweight="1.5pt">
            <v:shadow on="t" type="perspective" color="#7f7f7f [1601]" opacity=".5" offset="1pt" offset2="-1pt"/>
          </v:shape>
        </w:pict>
      </w:r>
    </w:p>
    <w:p w:rsidR="00D36D0D" w:rsidRPr="00DA059F" w:rsidRDefault="00D36D0D" w:rsidP="00D36D0D">
      <w:pPr>
        <w:bidi/>
        <w:jc w:val="center"/>
        <w:rPr>
          <w:rFonts w:cs="B Homa"/>
          <w:sz w:val="16"/>
          <w:szCs w:val="16"/>
          <w:lang w:bidi="fa-IR"/>
        </w:rPr>
      </w:pPr>
    </w:p>
    <w:p w:rsidR="00D36D0D" w:rsidRPr="00DA059F" w:rsidRDefault="00685628" w:rsidP="00D36D0D">
      <w:pPr>
        <w:bidi/>
        <w:jc w:val="center"/>
        <w:rPr>
          <w:rFonts w:cs="B Homa"/>
          <w:sz w:val="16"/>
          <w:szCs w:val="16"/>
          <w:lang w:bidi="fa-IR"/>
        </w:rPr>
      </w:pPr>
      <w:r>
        <w:rPr>
          <w:rFonts w:cs="B Homa"/>
          <w:noProof/>
          <w:sz w:val="16"/>
          <w:szCs w:val="16"/>
        </w:rPr>
        <w:pict>
          <v:oval id="_x0000_s1032" style="position:absolute;left:0;text-align:left;margin-left:109.2pt;margin-top:4.4pt;width:220.05pt;height:45.75pt;z-index:25166182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D36D0D" w:rsidRPr="000410DD" w:rsidRDefault="00D36D0D" w:rsidP="00D36D0D">
                  <w:pPr>
                    <w:spacing w:after="0" w:line="240" w:lineRule="auto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صدور حکم ماموریت</w:t>
                  </w:r>
                  <w:r w:rsidR="00DA059F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آموزشی</w:t>
                  </w:r>
                </w:p>
              </w:txbxContent>
            </v:textbox>
          </v:oval>
        </w:pict>
      </w:r>
    </w:p>
    <w:p w:rsidR="00D36D0D" w:rsidRPr="00DA059F" w:rsidRDefault="00D36D0D" w:rsidP="00D36D0D">
      <w:pPr>
        <w:bidi/>
        <w:jc w:val="center"/>
        <w:rPr>
          <w:rFonts w:cs="B Homa"/>
          <w:sz w:val="16"/>
          <w:szCs w:val="16"/>
          <w:lang w:bidi="fa-IR"/>
        </w:rPr>
      </w:pPr>
    </w:p>
    <w:p w:rsidR="00D36D0D" w:rsidRPr="00DA059F" w:rsidRDefault="00D36D0D" w:rsidP="00D36D0D">
      <w:pPr>
        <w:bidi/>
        <w:jc w:val="center"/>
        <w:rPr>
          <w:rFonts w:cs="B Homa"/>
          <w:sz w:val="16"/>
          <w:szCs w:val="16"/>
          <w:lang w:bidi="fa-IR"/>
        </w:rPr>
      </w:pPr>
    </w:p>
    <w:p w:rsidR="00D36D0D" w:rsidRPr="00DA059F" w:rsidRDefault="00D36D0D" w:rsidP="00D36D0D">
      <w:pPr>
        <w:bidi/>
        <w:jc w:val="center"/>
        <w:rPr>
          <w:rFonts w:cs="B Homa"/>
          <w:sz w:val="16"/>
          <w:szCs w:val="16"/>
          <w:lang w:bidi="fa-IR"/>
        </w:rPr>
      </w:pPr>
    </w:p>
    <w:p w:rsidR="00321951" w:rsidRPr="00DA059F" w:rsidRDefault="00321951" w:rsidP="00D36D0D">
      <w:pPr>
        <w:tabs>
          <w:tab w:val="left" w:pos="2745"/>
        </w:tabs>
        <w:bidi/>
        <w:jc w:val="center"/>
        <w:rPr>
          <w:rFonts w:cs="B Homa"/>
          <w:sz w:val="16"/>
          <w:szCs w:val="16"/>
          <w:lang w:bidi="fa-IR"/>
        </w:rPr>
      </w:pPr>
    </w:p>
    <w:sectPr w:rsidR="00321951" w:rsidRPr="00DA059F" w:rsidSect="00731400">
      <w:pgSz w:w="12240" w:h="15840"/>
      <w:pgMar w:top="851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6D0D"/>
    <w:rsid w:val="00242EA9"/>
    <w:rsid w:val="00260520"/>
    <w:rsid w:val="00321951"/>
    <w:rsid w:val="003E68D4"/>
    <w:rsid w:val="00411E60"/>
    <w:rsid w:val="004272C8"/>
    <w:rsid w:val="00563EE9"/>
    <w:rsid w:val="00666ED4"/>
    <w:rsid w:val="00685628"/>
    <w:rsid w:val="006C2CA2"/>
    <w:rsid w:val="00731400"/>
    <w:rsid w:val="00907774"/>
    <w:rsid w:val="00937AA1"/>
    <w:rsid w:val="00AE3CE7"/>
    <w:rsid w:val="00C51FC0"/>
    <w:rsid w:val="00D36D0D"/>
    <w:rsid w:val="00DA059F"/>
    <w:rsid w:val="00E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yazdan</cp:lastModifiedBy>
  <cp:revision>9</cp:revision>
  <dcterms:created xsi:type="dcterms:W3CDTF">2013-09-06T12:25:00Z</dcterms:created>
  <dcterms:modified xsi:type="dcterms:W3CDTF">2017-02-16T08:02:00Z</dcterms:modified>
</cp:coreProperties>
</file>